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CA" w:rsidRPr="00B00470" w:rsidRDefault="006B2292">
      <w:pPr>
        <w:rPr>
          <w:rFonts w:ascii="MS UI Gothic" w:eastAsia="MS UI Gothic" w:hAnsi="MS UI Gothic"/>
        </w:rPr>
      </w:pPr>
      <w:bookmarkStart w:id="0" w:name="_GoBack"/>
      <w:bookmarkEnd w:id="0"/>
      <w:r w:rsidRPr="00B00470">
        <w:rPr>
          <w:rFonts w:ascii="MS UI Gothic" w:eastAsia="MS UI Gothic" w:hAnsi="MS UI Gothic" w:hint="eastAsia"/>
          <w:b/>
          <w:sz w:val="32"/>
          <w:szCs w:val="32"/>
        </w:rPr>
        <w:t>出発前申し合わせ事項</w:t>
      </w:r>
      <w:r w:rsidR="00E609CA" w:rsidRPr="00B00470">
        <w:rPr>
          <w:rFonts w:ascii="MS UI Gothic" w:eastAsia="MS UI Gothic" w:hAnsi="MS UI Gothic" w:hint="eastAsia"/>
          <w:b/>
          <w:sz w:val="32"/>
          <w:szCs w:val="32"/>
        </w:rPr>
        <w:t>（指定養成</w:t>
      </w:r>
      <w:r w:rsidR="00B00470">
        <w:rPr>
          <w:rFonts w:ascii="MS UI Gothic" w:eastAsia="MS UI Gothic" w:hAnsi="MS UI Gothic" w:hint="eastAsia"/>
          <w:b/>
          <w:sz w:val="32"/>
          <w:szCs w:val="32"/>
        </w:rPr>
        <w:t>version</w:t>
      </w:r>
      <w:r w:rsidR="00E609CA" w:rsidRPr="00B00470">
        <w:rPr>
          <w:rFonts w:ascii="MS UI Gothic" w:eastAsia="MS UI Gothic" w:hAnsi="MS UI Gothic" w:hint="eastAsia"/>
          <w:b/>
          <w:sz w:val="32"/>
          <w:szCs w:val="32"/>
        </w:rPr>
        <w:t>）</w:t>
      </w:r>
    </w:p>
    <w:p w:rsidR="009A5DA4" w:rsidRPr="00B00470" w:rsidRDefault="009A5DA4" w:rsidP="009A5DA4">
      <w:pPr>
        <w:pStyle w:val="a3"/>
        <w:numPr>
          <w:ilvl w:val="0"/>
          <w:numId w:val="2"/>
        </w:numPr>
        <w:ind w:leftChars="0"/>
        <w:rPr>
          <w:rFonts w:ascii="MS UI Gothic" w:eastAsia="MS UI Gothic" w:hAnsi="MS UI Gothic"/>
          <w:b/>
        </w:rPr>
      </w:pPr>
      <w:r w:rsidRPr="00B00470">
        <w:rPr>
          <w:rFonts w:ascii="MS UI Gothic" w:eastAsia="MS UI Gothic" w:hAnsi="MS UI Gothic" w:hint="eastAsia"/>
          <w:b/>
        </w:rPr>
        <w:t>R/W状況</w:t>
      </w:r>
      <w:r w:rsidR="006B2292" w:rsidRPr="00B00470">
        <w:rPr>
          <w:rFonts w:ascii="MS UI Gothic" w:eastAsia="MS UI Gothic" w:hAnsi="MS UI Gothic" w:hint="eastAsia"/>
          <w:b/>
        </w:rPr>
        <w:t>について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1682"/>
        <w:gridCol w:w="4273"/>
      </w:tblGrid>
      <w:tr w:rsidR="009A5DA4" w:rsidRPr="00B00470" w:rsidTr="00E609CA">
        <w:tc>
          <w:tcPr>
            <w:tcW w:w="531" w:type="dxa"/>
          </w:tcPr>
          <w:p w:rsidR="009A5DA4" w:rsidRPr="00B00470" w:rsidRDefault="009A5DA4" w:rsidP="009A5DA4">
            <w:pPr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CK</w:t>
            </w:r>
          </w:p>
        </w:tc>
        <w:tc>
          <w:tcPr>
            <w:tcW w:w="2163" w:type="dxa"/>
          </w:tcPr>
          <w:p w:rsidR="009A5DA4" w:rsidRPr="00B00470" w:rsidRDefault="009A5DA4" w:rsidP="009A5DA4">
            <w:pPr>
              <w:jc w:val="center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項目</w:t>
            </w:r>
          </w:p>
        </w:tc>
        <w:tc>
          <w:tcPr>
            <w:tcW w:w="5916" w:type="dxa"/>
          </w:tcPr>
          <w:p w:rsidR="009A5DA4" w:rsidRPr="00B00470" w:rsidRDefault="009A5DA4" w:rsidP="00E609CA">
            <w:pPr>
              <w:jc w:val="center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備考</w:t>
            </w:r>
          </w:p>
        </w:tc>
      </w:tr>
      <w:tr w:rsidR="006B2292" w:rsidRPr="00B00470" w:rsidTr="00E609CA">
        <w:tc>
          <w:tcPr>
            <w:tcW w:w="531" w:type="dxa"/>
          </w:tcPr>
          <w:p w:rsidR="006B2292" w:rsidRPr="00B00470" w:rsidRDefault="006B2292" w:rsidP="009A5DA4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3" w:type="dxa"/>
          </w:tcPr>
          <w:p w:rsidR="006B2292" w:rsidRPr="00B00470" w:rsidRDefault="006B2292" w:rsidP="009A5DA4">
            <w:pPr>
              <w:jc w:val="center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R/W使用状況</w:t>
            </w:r>
          </w:p>
        </w:tc>
        <w:tc>
          <w:tcPr>
            <w:tcW w:w="5916" w:type="dxa"/>
          </w:tcPr>
          <w:p w:rsidR="006B5DF8" w:rsidRPr="00B00470" w:rsidRDefault="006B2292" w:rsidP="006B5DF8">
            <w:pPr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 xml:space="preserve">妻沼：　　　大学　</w:t>
            </w:r>
          </w:p>
          <w:p w:rsidR="006B2292" w:rsidRPr="00B00470" w:rsidRDefault="006B2292" w:rsidP="006B5DF8">
            <w:pPr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川側：　　　大学　第２：　　　大学</w:t>
            </w:r>
          </w:p>
        </w:tc>
      </w:tr>
      <w:tr w:rsidR="009A5DA4" w:rsidRPr="00B00470" w:rsidTr="006B5DF8">
        <w:trPr>
          <w:trHeight w:val="852"/>
        </w:trPr>
        <w:tc>
          <w:tcPr>
            <w:tcW w:w="531" w:type="dxa"/>
          </w:tcPr>
          <w:p w:rsidR="009A5DA4" w:rsidRPr="00B00470" w:rsidRDefault="009A5DA4" w:rsidP="009A5DA4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3" w:type="dxa"/>
          </w:tcPr>
          <w:p w:rsidR="009A5DA4" w:rsidRPr="00B00470" w:rsidRDefault="009A5DA4" w:rsidP="009A5DA4">
            <w:pPr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草丈,凸凹,水たまり</w:t>
            </w:r>
          </w:p>
        </w:tc>
        <w:tc>
          <w:tcPr>
            <w:tcW w:w="5916" w:type="dxa"/>
          </w:tcPr>
          <w:p w:rsidR="006B5DF8" w:rsidRPr="00B00470" w:rsidRDefault="009A5DA4" w:rsidP="009A5DA4">
            <w:pPr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良好であるか　有るとすればどこにあるか</w:t>
            </w:r>
          </w:p>
          <w:p w:rsidR="009A5DA4" w:rsidRPr="00B00470" w:rsidRDefault="009A5DA4" w:rsidP="009A5DA4">
            <w:pPr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 xml:space="preserve">　</w:t>
            </w:r>
          </w:p>
        </w:tc>
      </w:tr>
      <w:tr w:rsidR="009A5DA4" w:rsidRPr="00B00470" w:rsidTr="00E609CA">
        <w:tc>
          <w:tcPr>
            <w:tcW w:w="531" w:type="dxa"/>
          </w:tcPr>
          <w:p w:rsidR="009A5DA4" w:rsidRPr="00B00470" w:rsidRDefault="009A5DA4" w:rsidP="009A5DA4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3" w:type="dxa"/>
          </w:tcPr>
          <w:p w:rsidR="006B5DF8" w:rsidRPr="00B00470" w:rsidRDefault="006B5DF8" w:rsidP="006B5DF8">
            <w:pPr>
              <w:jc w:val="left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指定地（I</w:t>
            </w:r>
            <w:r w:rsidR="00ED4479" w:rsidRPr="00B00470">
              <w:rPr>
                <w:rFonts w:ascii="MS UI Gothic" w:eastAsia="MS UI Gothic" w:hAnsi="MS UI Gothic" w:hint="eastAsia"/>
              </w:rPr>
              <w:t>板</w:t>
            </w:r>
            <w:r w:rsidRPr="00B00470">
              <w:rPr>
                <w:rFonts w:ascii="MS UI Gothic" w:eastAsia="MS UI Gothic" w:hAnsi="MS UI Gothic" w:hint="eastAsia"/>
              </w:rPr>
              <w:t>）</w:t>
            </w:r>
          </w:p>
        </w:tc>
        <w:tc>
          <w:tcPr>
            <w:tcW w:w="5916" w:type="dxa"/>
          </w:tcPr>
          <w:p w:rsidR="009A5DA4" w:rsidRPr="00B00470" w:rsidRDefault="009A5DA4" w:rsidP="009A5DA4">
            <w:pPr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5m×60m 　R/</w:t>
            </w:r>
            <w:r w:rsidRPr="00B00470">
              <w:rPr>
                <w:rFonts w:ascii="MS UI Gothic" w:eastAsia="MS UI Gothic" w:hAnsi="MS UI Gothic"/>
              </w:rPr>
              <w:t>W</w:t>
            </w:r>
            <w:r w:rsidRPr="00B00470">
              <w:rPr>
                <w:rFonts w:ascii="MS UI Gothic" w:eastAsia="MS UI Gothic" w:hAnsi="MS UI Gothic" w:hint="eastAsia"/>
              </w:rPr>
              <w:t>エンドとのクリアランス</w:t>
            </w:r>
          </w:p>
        </w:tc>
      </w:tr>
      <w:tr w:rsidR="009A5DA4" w:rsidRPr="00B00470" w:rsidTr="00E609CA">
        <w:tc>
          <w:tcPr>
            <w:tcW w:w="531" w:type="dxa"/>
          </w:tcPr>
          <w:p w:rsidR="009A5DA4" w:rsidRPr="00B00470" w:rsidRDefault="009A5DA4" w:rsidP="009A5DA4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3" w:type="dxa"/>
          </w:tcPr>
          <w:p w:rsidR="009A5DA4" w:rsidRPr="00B00470" w:rsidRDefault="009A5DA4" w:rsidP="006B5DF8">
            <w:pPr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吹流し</w:t>
            </w:r>
            <w:r w:rsidR="006B2292" w:rsidRPr="00B00470">
              <w:rPr>
                <w:rFonts w:ascii="MS UI Gothic" w:eastAsia="MS UI Gothic" w:hAnsi="MS UI Gothic" w:hint="eastAsia"/>
              </w:rPr>
              <w:t>の設置</w:t>
            </w:r>
          </w:p>
        </w:tc>
        <w:tc>
          <w:tcPr>
            <w:tcW w:w="5916" w:type="dxa"/>
          </w:tcPr>
          <w:p w:rsidR="009A5DA4" w:rsidRPr="00B00470" w:rsidRDefault="00E609CA" w:rsidP="00E609CA">
            <w:pPr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地面に対し垂直であること　ブッシュの影響を受けないこと</w:t>
            </w:r>
          </w:p>
        </w:tc>
      </w:tr>
    </w:tbl>
    <w:p w:rsidR="009A5DA4" w:rsidRPr="00B00470" w:rsidRDefault="00E609CA" w:rsidP="009A5DA4">
      <w:pPr>
        <w:pStyle w:val="a3"/>
        <w:numPr>
          <w:ilvl w:val="0"/>
          <w:numId w:val="2"/>
        </w:numPr>
        <w:ind w:leftChars="0"/>
        <w:rPr>
          <w:rFonts w:ascii="MS UI Gothic" w:eastAsia="MS UI Gothic" w:hAnsi="MS UI Gothic"/>
          <w:b/>
        </w:rPr>
      </w:pPr>
      <w:r w:rsidRPr="00B00470">
        <w:rPr>
          <w:rFonts w:ascii="MS UI Gothic" w:eastAsia="MS UI Gothic" w:hAnsi="MS UI Gothic" w:hint="eastAsia"/>
          <w:b/>
        </w:rPr>
        <w:t>ピスト・</w:t>
      </w:r>
      <w:r w:rsidR="009A5DA4" w:rsidRPr="00B00470">
        <w:rPr>
          <w:rFonts w:ascii="MS UI Gothic" w:eastAsia="MS UI Gothic" w:hAnsi="MS UI Gothic" w:hint="eastAsia"/>
          <w:b/>
        </w:rPr>
        <w:t>ウィンチ・索・リトリブの状況</w:t>
      </w:r>
      <w:r w:rsidR="006B2292" w:rsidRPr="00B00470">
        <w:rPr>
          <w:rFonts w:ascii="MS UI Gothic" w:eastAsia="MS UI Gothic" w:hAnsi="MS UI Gothic" w:hint="eastAsia"/>
          <w:b/>
        </w:rPr>
        <w:t>について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54"/>
        <w:gridCol w:w="3415"/>
        <w:gridCol w:w="2502"/>
      </w:tblGrid>
      <w:tr w:rsidR="006B5DF8" w:rsidRPr="00B00470" w:rsidTr="006B5DF8">
        <w:tc>
          <w:tcPr>
            <w:tcW w:w="554" w:type="dxa"/>
          </w:tcPr>
          <w:p w:rsidR="009A5DA4" w:rsidRPr="00B00470" w:rsidRDefault="00E609CA" w:rsidP="009A5DA4">
            <w:pPr>
              <w:pStyle w:val="a3"/>
              <w:ind w:leftChars="0" w:left="0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CK</w:t>
            </w:r>
          </w:p>
        </w:tc>
        <w:tc>
          <w:tcPr>
            <w:tcW w:w="3415" w:type="dxa"/>
          </w:tcPr>
          <w:p w:rsidR="009A5DA4" w:rsidRPr="00B00470" w:rsidRDefault="00E609CA" w:rsidP="00E609CA">
            <w:pPr>
              <w:pStyle w:val="a3"/>
              <w:ind w:leftChars="0" w:left="0"/>
              <w:jc w:val="center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項目</w:t>
            </w:r>
          </w:p>
        </w:tc>
        <w:tc>
          <w:tcPr>
            <w:tcW w:w="2502" w:type="dxa"/>
          </w:tcPr>
          <w:p w:rsidR="009A5DA4" w:rsidRPr="00B00470" w:rsidRDefault="00E609CA" w:rsidP="00E609CA">
            <w:pPr>
              <w:pStyle w:val="a3"/>
              <w:ind w:leftChars="0" w:left="0"/>
              <w:jc w:val="center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備考</w:t>
            </w:r>
          </w:p>
        </w:tc>
      </w:tr>
      <w:tr w:rsidR="006B5DF8" w:rsidRPr="00B00470" w:rsidTr="006B5DF8">
        <w:tc>
          <w:tcPr>
            <w:tcW w:w="554" w:type="dxa"/>
          </w:tcPr>
          <w:p w:rsidR="009A5DA4" w:rsidRPr="00B00470" w:rsidRDefault="009A5DA4" w:rsidP="009A5DA4">
            <w:pPr>
              <w:pStyle w:val="a3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3415" w:type="dxa"/>
          </w:tcPr>
          <w:p w:rsidR="009A5DA4" w:rsidRPr="00B00470" w:rsidRDefault="00E609CA" w:rsidP="006B5DF8">
            <w:pPr>
              <w:pStyle w:val="a3"/>
              <w:ind w:leftChars="0" w:left="0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P</w:t>
            </w:r>
            <w:r w:rsidR="006B5DF8" w:rsidRPr="00B00470">
              <w:rPr>
                <w:rFonts w:ascii="MS UI Gothic" w:eastAsia="MS UI Gothic" w:hAnsi="MS UI Gothic" w:hint="eastAsia"/>
              </w:rPr>
              <w:t>(ピスト)</w:t>
            </w:r>
            <w:r w:rsidRPr="00B00470">
              <w:rPr>
                <w:rFonts w:ascii="MS UI Gothic" w:eastAsia="MS UI Gothic" w:hAnsi="MS UI Gothic" w:hint="eastAsia"/>
              </w:rPr>
              <w:t>W</w:t>
            </w:r>
            <w:r w:rsidR="006B5DF8" w:rsidRPr="00B00470">
              <w:rPr>
                <w:rFonts w:ascii="MS UI Gothic" w:eastAsia="MS UI Gothic" w:hAnsi="MS UI Gothic" w:hint="eastAsia"/>
              </w:rPr>
              <w:t>(ウインチ)</w:t>
            </w:r>
            <w:r w:rsidRPr="00B00470">
              <w:rPr>
                <w:rFonts w:ascii="MS UI Gothic" w:eastAsia="MS UI Gothic" w:hAnsi="MS UI Gothic" w:hint="eastAsia"/>
              </w:rPr>
              <w:t>R</w:t>
            </w:r>
            <w:r w:rsidR="006B5DF8" w:rsidRPr="00B00470">
              <w:rPr>
                <w:rFonts w:ascii="MS UI Gothic" w:eastAsia="MS UI Gothic" w:hAnsi="MS UI Gothic" w:hint="eastAsia"/>
              </w:rPr>
              <w:t>（リト）</w:t>
            </w:r>
            <w:r w:rsidRPr="00B00470">
              <w:rPr>
                <w:rFonts w:ascii="MS UI Gothic" w:eastAsia="MS UI Gothic" w:hAnsi="MS UI Gothic" w:hint="eastAsia"/>
              </w:rPr>
              <w:t>同士の呼称＋無線CK</w:t>
            </w:r>
          </w:p>
        </w:tc>
        <w:tc>
          <w:tcPr>
            <w:tcW w:w="2502" w:type="dxa"/>
          </w:tcPr>
          <w:p w:rsidR="009A5DA4" w:rsidRPr="00B00470" w:rsidRDefault="009A5DA4" w:rsidP="009A5DA4">
            <w:pPr>
              <w:pStyle w:val="a3"/>
              <w:ind w:leftChars="0" w:left="0"/>
              <w:rPr>
                <w:rFonts w:ascii="MS UI Gothic" w:eastAsia="MS UI Gothic" w:hAnsi="MS UI Gothic"/>
              </w:rPr>
            </w:pPr>
          </w:p>
        </w:tc>
      </w:tr>
      <w:tr w:rsidR="006B5DF8" w:rsidRPr="00B00470" w:rsidTr="006B5DF8">
        <w:tc>
          <w:tcPr>
            <w:tcW w:w="554" w:type="dxa"/>
          </w:tcPr>
          <w:p w:rsidR="006B2292" w:rsidRPr="00B00470" w:rsidRDefault="006B2292" w:rsidP="009A5DA4">
            <w:pPr>
              <w:pStyle w:val="a3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3415" w:type="dxa"/>
          </w:tcPr>
          <w:p w:rsidR="006B2292" w:rsidRPr="00B00470" w:rsidRDefault="006B2292" w:rsidP="009A5DA4">
            <w:pPr>
              <w:pStyle w:val="a3"/>
              <w:ind w:leftChars="0" w:left="0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着陸帯・索引き・場周経路の確認</w:t>
            </w:r>
          </w:p>
        </w:tc>
        <w:tc>
          <w:tcPr>
            <w:tcW w:w="2502" w:type="dxa"/>
          </w:tcPr>
          <w:p w:rsidR="006B2292" w:rsidRPr="00B00470" w:rsidRDefault="006B2292" w:rsidP="009A5DA4">
            <w:pPr>
              <w:pStyle w:val="a3"/>
              <w:ind w:leftChars="0" w:left="0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第1</w:t>
            </w:r>
            <w:r w:rsidR="006B5DF8" w:rsidRPr="00B00470">
              <w:rPr>
                <w:rFonts w:ascii="MS UI Gothic" w:eastAsia="MS UI Gothic" w:hAnsi="MS UI Gothic" w:hint="eastAsia"/>
              </w:rPr>
              <w:t xml:space="preserve">　</w:t>
            </w:r>
            <w:r w:rsidRPr="00B00470">
              <w:rPr>
                <w:rFonts w:ascii="MS UI Gothic" w:eastAsia="MS UI Gothic" w:hAnsi="MS UI Gothic" w:hint="eastAsia"/>
              </w:rPr>
              <w:t>B,</w:t>
            </w:r>
            <w:r w:rsidR="006B5DF8" w:rsidRPr="00B00470">
              <w:rPr>
                <w:rFonts w:ascii="MS UI Gothic" w:eastAsia="MS UI Gothic" w:hAnsi="MS UI Gothic" w:hint="eastAsia"/>
              </w:rPr>
              <w:t xml:space="preserve">　</w:t>
            </w:r>
            <w:r w:rsidRPr="00B00470">
              <w:rPr>
                <w:rFonts w:ascii="MS UI Gothic" w:eastAsia="MS UI Gothic" w:hAnsi="MS UI Gothic" w:hint="eastAsia"/>
              </w:rPr>
              <w:t>C,</w:t>
            </w:r>
            <w:r w:rsidR="006B5DF8" w:rsidRPr="00B00470">
              <w:rPr>
                <w:rFonts w:ascii="MS UI Gothic" w:eastAsia="MS UI Gothic" w:hAnsi="MS UI Gothic" w:hint="eastAsia"/>
              </w:rPr>
              <w:t xml:space="preserve">　</w:t>
            </w:r>
            <w:r w:rsidRPr="00B00470">
              <w:rPr>
                <w:rFonts w:ascii="MS UI Gothic" w:eastAsia="MS UI Gothic" w:hAnsi="MS UI Gothic" w:hint="eastAsia"/>
              </w:rPr>
              <w:t xml:space="preserve">D　</w:t>
            </w:r>
          </w:p>
        </w:tc>
      </w:tr>
      <w:tr w:rsidR="006B5DF8" w:rsidRPr="00B00470" w:rsidTr="006B5DF8">
        <w:tc>
          <w:tcPr>
            <w:tcW w:w="554" w:type="dxa"/>
          </w:tcPr>
          <w:p w:rsidR="00E609CA" w:rsidRPr="00B00470" w:rsidRDefault="00E609CA" w:rsidP="009A5DA4">
            <w:pPr>
              <w:pStyle w:val="a3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3415" w:type="dxa"/>
          </w:tcPr>
          <w:p w:rsidR="00E609CA" w:rsidRPr="00B00470" w:rsidRDefault="00E609CA" w:rsidP="009A5DA4">
            <w:pPr>
              <w:pStyle w:val="a3"/>
              <w:ind w:leftChars="0" w:left="0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ウィンチ　６ヶ月点検</w:t>
            </w:r>
          </w:p>
        </w:tc>
        <w:tc>
          <w:tcPr>
            <w:tcW w:w="2502" w:type="dxa"/>
          </w:tcPr>
          <w:p w:rsidR="00E609CA" w:rsidRPr="00B00470" w:rsidRDefault="006B2292" w:rsidP="006B5DF8">
            <w:pPr>
              <w:pStyle w:val="a3"/>
              <w:ind w:leftChars="0" w:left="0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前回</w:t>
            </w:r>
            <w:r w:rsidR="00E609CA" w:rsidRPr="00B00470">
              <w:rPr>
                <w:rFonts w:ascii="MS UI Gothic" w:eastAsia="MS UI Gothic" w:hAnsi="MS UI Gothic" w:hint="eastAsia"/>
              </w:rPr>
              <w:t xml:space="preserve">　年　　月　　日</w:t>
            </w:r>
            <w:r w:rsidRPr="00B00470">
              <w:rPr>
                <w:rFonts w:ascii="MS UI Gothic" w:eastAsia="MS UI Gothic" w:hAnsi="MS UI Gothic" w:hint="eastAsia"/>
              </w:rPr>
              <w:t xml:space="preserve">　</w:t>
            </w:r>
          </w:p>
        </w:tc>
      </w:tr>
      <w:tr w:rsidR="006B5DF8" w:rsidRPr="00B00470" w:rsidTr="006B5DF8">
        <w:tc>
          <w:tcPr>
            <w:tcW w:w="554" w:type="dxa"/>
          </w:tcPr>
          <w:p w:rsidR="00E609CA" w:rsidRPr="00B00470" w:rsidRDefault="00E609CA" w:rsidP="009A5DA4">
            <w:pPr>
              <w:pStyle w:val="a3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3415" w:type="dxa"/>
          </w:tcPr>
          <w:p w:rsidR="00E609CA" w:rsidRPr="00B00470" w:rsidRDefault="00E609CA" w:rsidP="006B5DF8">
            <w:pPr>
              <w:pStyle w:val="a3"/>
              <w:ind w:leftChars="0" w:left="0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ウィンチ</w:t>
            </w:r>
            <w:r w:rsidR="006B5DF8" w:rsidRPr="00B00470">
              <w:rPr>
                <w:rFonts w:ascii="MS UI Gothic" w:eastAsia="MS UI Gothic" w:hAnsi="MS UI Gothic" w:hint="eastAsia"/>
              </w:rPr>
              <w:t>始業</w:t>
            </w:r>
            <w:r w:rsidRPr="00B00470">
              <w:rPr>
                <w:rFonts w:ascii="MS UI Gothic" w:eastAsia="MS UI Gothic" w:hAnsi="MS UI Gothic" w:hint="eastAsia"/>
              </w:rPr>
              <w:t>前点検</w:t>
            </w:r>
          </w:p>
        </w:tc>
        <w:tc>
          <w:tcPr>
            <w:tcW w:w="2502" w:type="dxa"/>
          </w:tcPr>
          <w:p w:rsidR="00E609CA" w:rsidRPr="00B00470" w:rsidRDefault="00E609CA" w:rsidP="009A5DA4">
            <w:pPr>
              <w:pStyle w:val="a3"/>
              <w:ind w:leftChars="0" w:left="0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確認者：</w:t>
            </w:r>
          </w:p>
        </w:tc>
      </w:tr>
      <w:tr w:rsidR="006B5DF8" w:rsidRPr="00B00470" w:rsidTr="006B5DF8">
        <w:tc>
          <w:tcPr>
            <w:tcW w:w="554" w:type="dxa"/>
          </w:tcPr>
          <w:p w:rsidR="00E609CA" w:rsidRPr="00B00470" w:rsidRDefault="00E609CA" w:rsidP="009A5DA4">
            <w:pPr>
              <w:pStyle w:val="a3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3415" w:type="dxa"/>
          </w:tcPr>
          <w:p w:rsidR="00E609CA" w:rsidRPr="00B00470" w:rsidRDefault="00E609CA" w:rsidP="006B2292">
            <w:pPr>
              <w:pStyle w:val="a3"/>
              <w:ind w:leftChars="0" w:left="0"/>
              <w:jc w:val="left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索点検</w:t>
            </w:r>
          </w:p>
        </w:tc>
        <w:tc>
          <w:tcPr>
            <w:tcW w:w="2502" w:type="dxa"/>
          </w:tcPr>
          <w:p w:rsidR="00E609CA" w:rsidRPr="00B00470" w:rsidRDefault="00E609CA" w:rsidP="006B5DF8">
            <w:pPr>
              <w:pStyle w:val="a3"/>
              <w:ind w:leftChars="0" w:left="0"/>
              <w:jc w:val="left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25発/回（索</w:t>
            </w:r>
            <w:r w:rsidR="006B5DF8" w:rsidRPr="00B00470">
              <w:rPr>
                <w:rFonts w:ascii="MS UI Gothic" w:eastAsia="MS UI Gothic" w:hAnsi="MS UI Gothic" w:hint="eastAsia"/>
              </w:rPr>
              <w:t xml:space="preserve">　</w:t>
            </w:r>
            <w:r w:rsidRPr="00B00470">
              <w:rPr>
                <w:rFonts w:ascii="MS UI Gothic" w:eastAsia="MS UI Gothic" w:hAnsi="MS UI Gothic" w:hint="eastAsia"/>
              </w:rPr>
              <w:t>本）</w:t>
            </w:r>
          </w:p>
        </w:tc>
      </w:tr>
      <w:tr w:rsidR="006B5DF8" w:rsidRPr="00B00470" w:rsidTr="006B5DF8">
        <w:tc>
          <w:tcPr>
            <w:tcW w:w="554" w:type="dxa"/>
          </w:tcPr>
          <w:p w:rsidR="00E609CA" w:rsidRPr="00B00470" w:rsidRDefault="00E609CA" w:rsidP="009A5DA4">
            <w:pPr>
              <w:pStyle w:val="a3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3415" w:type="dxa"/>
          </w:tcPr>
          <w:p w:rsidR="00E609CA" w:rsidRPr="00B00470" w:rsidRDefault="00E609CA" w:rsidP="006B2292">
            <w:pPr>
              <w:pStyle w:val="a3"/>
              <w:ind w:leftChars="0" w:left="0"/>
              <w:jc w:val="left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出発の際の合図</w:t>
            </w:r>
          </w:p>
        </w:tc>
        <w:tc>
          <w:tcPr>
            <w:tcW w:w="2502" w:type="dxa"/>
          </w:tcPr>
          <w:p w:rsidR="00E609CA" w:rsidRPr="00B00470" w:rsidRDefault="00E609CA" w:rsidP="006B5DF8">
            <w:pPr>
              <w:pStyle w:val="a3"/>
              <w:ind w:leftChars="0" w:left="0"/>
              <w:jc w:val="left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打合わせ済</w:t>
            </w:r>
            <w:r w:rsidR="006B5DF8" w:rsidRPr="00B00470">
              <w:rPr>
                <w:rFonts w:ascii="MS UI Gothic" w:eastAsia="MS UI Gothic" w:hAnsi="MS UI Gothic" w:hint="eastAsia"/>
              </w:rPr>
              <w:t>で</w:t>
            </w:r>
            <w:r w:rsidRPr="00B00470">
              <w:rPr>
                <w:rFonts w:ascii="MS UI Gothic" w:eastAsia="MS UI Gothic" w:hAnsi="MS UI Gothic" w:hint="eastAsia"/>
              </w:rPr>
              <w:t>ある</w:t>
            </w:r>
            <w:r w:rsidR="006B5DF8" w:rsidRPr="00B00470">
              <w:rPr>
                <w:rFonts w:ascii="MS UI Gothic" w:eastAsia="MS UI Gothic" w:hAnsi="MS UI Gothic" w:hint="eastAsia"/>
              </w:rPr>
              <w:t>こと</w:t>
            </w:r>
          </w:p>
        </w:tc>
      </w:tr>
      <w:tr w:rsidR="006B5DF8" w:rsidRPr="00B00470" w:rsidTr="006B5DF8">
        <w:trPr>
          <w:trHeight w:val="70"/>
        </w:trPr>
        <w:tc>
          <w:tcPr>
            <w:tcW w:w="554" w:type="dxa"/>
          </w:tcPr>
          <w:p w:rsidR="00E609CA" w:rsidRPr="00B00470" w:rsidRDefault="00E609CA" w:rsidP="009A5DA4">
            <w:pPr>
              <w:pStyle w:val="a3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3415" w:type="dxa"/>
          </w:tcPr>
          <w:p w:rsidR="00E609CA" w:rsidRPr="00B00470" w:rsidRDefault="00E609CA" w:rsidP="006B5DF8">
            <w:pPr>
              <w:pStyle w:val="a3"/>
              <w:ind w:leftChars="0" w:left="0"/>
              <w:jc w:val="left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P・W・R緊急時の対応</w:t>
            </w:r>
          </w:p>
        </w:tc>
        <w:tc>
          <w:tcPr>
            <w:tcW w:w="2502" w:type="dxa"/>
          </w:tcPr>
          <w:p w:rsidR="00E609CA" w:rsidRPr="00B00470" w:rsidRDefault="006B2292" w:rsidP="006B2292">
            <w:pPr>
              <w:pStyle w:val="a3"/>
              <w:ind w:leftChars="0" w:left="0"/>
              <w:jc w:val="left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赤・食い逃げ・索切れ等</w:t>
            </w:r>
          </w:p>
        </w:tc>
      </w:tr>
      <w:tr w:rsidR="006B5DF8" w:rsidRPr="00B00470" w:rsidTr="006B5DF8">
        <w:tc>
          <w:tcPr>
            <w:tcW w:w="554" w:type="dxa"/>
          </w:tcPr>
          <w:p w:rsidR="00E609CA" w:rsidRPr="00B00470" w:rsidRDefault="00E609CA" w:rsidP="009A5DA4">
            <w:pPr>
              <w:pStyle w:val="a3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3415" w:type="dxa"/>
          </w:tcPr>
          <w:p w:rsidR="00E609CA" w:rsidRPr="00B00470" w:rsidRDefault="006B2292" w:rsidP="006B2292">
            <w:pPr>
              <w:pStyle w:val="a3"/>
              <w:ind w:leftChars="0" w:left="0"/>
              <w:jc w:val="left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飛行前直近の曳航状況</w:t>
            </w:r>
          </w:p>
        </w:tc>
        <w:tc>
          <w:tcPr>
            <w:tcW w:w="2502" w:type="dxa"/>
          </w:tcPr>
          <w:p w:rsidR="00E609CA" w:rsidRPr="00B00470" w:rsidRDefault="006B5DF8" w:rsidP="006B2292">
            <w:pPr>
              <w:pStyle w:val="a3"/>
              <w:ind w:leftChars="0" w:left="0"/>
              <w:jc w:val="left"/>
              <w:rPr>
                <w:rFonts w:ascii="MS UI Gothic" w:eastAsia="MS UI Gothic" w:hAnsi="MS UI Gothic"/>
              </w:rPr>
            </w:pPr>
            <w:r w:rsidRPr="00B00470">
              <w:rPr>
                <w:rFonts w:ascii="MS UI Gothic" w:eastAsia="MS UI Gothic" w:hAnsi="MS UI Gothic" w:hint="eastAsia"/>
              </w:rPr>
              <w:t>良好であること</w:t>
            </w:r>
          </w:p>
        </w:tc>
      </w:tr>
    </w:tbl>
    <w:p w:rsidR="00B00470" w:rsidRPr="00B00470" w:rsidRDefault="00B00470" w:rsidP="00B00470">
      <w:pPr>
        <w:ind w:firstLineChars="300" w:firstLine="630"/>
        <w:rPr>
          <w:rFonts w:ascii="MS UI Gothic" w:eastAsia="MS UI Gothic" w:hAnsi="MS UI Gothic"/>
        </w:rPr>
      </w:pPr>
    </w:p>
    <w:p w:rsidR="00B00470" w:rsidRPr="00B00470" w:rsidRDefault="00B00470" w:rsidP="00B00470">
      <w:pPr>
        <w:ind w:firstLineChars="300" w:firstLine="630"/>
        <w:rPr>
          <w:rFonts w:ascii="MS UI Gothic" w:eastAsia="MS UI Gothic" w:hAnsi="MS UI Gothic"/>
        </w:rPr>
      </w:pPr>
    </w:p>
    <w:p w:rsidR="009A5DA4" w:rsidRPr="00B00470" w:rsidRDefault="00E609CA" w:rsidP="00B00470">
      <w:pPr>
        <w:ind w:firstLineChars="300" w:firstLine="630"/>
        <w:rPr>
          <w:rFonts w:ascii="MS UI Gothic" w:eastAsia="MS UI Gothic" w:hAnsi="MS UI Gothic"/>
        </w:rPr>
      </w:pPr>
      <w:r w:rsidRPr="00B00470">
        <w:rPr>
          <w:rFonts w:ascii="MS UI Gothic" w:eastAsia="MS UI Gothic" w:hAnsi="MS UI Gothic"/>
        </w:rPr>
        <w:t>M</w:t>
      </w:r>
      <w:r w:rsidRPr="00B00470">
        <w:rPr>
          <w:rFonts w:ascii="MS UI Gothic" w:eastAsia="MS UI Gothic" w:hAnsi="MS UI Gothic" w:hint="eastAsia"/>
        </w:rPr>
        <w:t>emo</w:t>
      </w:r>
    </w:p>
    <w:p w:rsidR="00E609CA" w:rsidRPr="00B00470" w:rsidRDefault="00E609CA" w:rsidP="00E609CA">
      <w:pPr>
        <w:rPr>
          <w:rFonts w:ascii="MS UI Gothic" w:eastAsia="MS UI Gothic" w:hAnsi="MS UI Gothic"/>
        </w:rPr>
      </w:pPr>
    </w:p>
    <w:p w:rsidR="00E609CA" w:rsidRPr="00B00470" w:rsidRDefault="00E609CA" w:rsidP="00E609CA">
      <w:pPr>
        <w:rPr>
          <w:rFonts w:ascii="MS UI Gothic" w:eastAsia="MS UI Gothic" w:hAnsi="MS UI Gothic"/>
        </w:rPr>
      </w:pPr>
    </w:p>
    <w:p w:rsidR="00E609CA" w:rsidRPr="00B00470" w:rsidRDefault="00E609CA" w:rsidP="00E609CA">
      <w:pPr>
        <w:rPr>
          <w:rFonts w:ascii="MS UI Gothic" w:eastAsia="MS UI Gothic" w:hAnsi="MS UI Gothic"/>
        </w:rPr>
      </w:pPr>
    </w:p>
    <w:p w:rsidR="00E609CA" w:rsidRPr="00B00470" w:rsidRDefault="00E609CA" w:rsidP="00E609CA">
      <w:pPr>
        <w:rPr>
          <w:rFonts w:ascii="MS UI Gothic" w:eastAsia="MS UI Gothic" w:hAnsi="MS UI Gothic"/>
        </w:rPr>
      </w:pPr>
    </w:p>
    <w:p w:rsidR="00E609CA" w:rsidRPr="00B00470" w:rsidRDefault="00E609CA" w:rsidP="00E609CA">
      <w:pPr>
        <w:rPr>
          <w:rFonts w:ascii="MS UI Gothic" w:eastAsia="MS UI Gothic" w:hAnsi="MS UI Gothic"/>
        </w:rPr>
      </w:pPr>
    </w:p>
    <w:p w:rsidR="00E609CA" w:rsidRPr="00B00470" w:rsidRDefault="00E609CA" w:rsidP="00E609CA">
      <w:pPr>
        <w:rPr>
          <w:rFonts w:ascii="MS UI Gothic" w:eastAsia="MS UI Gothic" w:hAnsi="MS UI Gothic"/>
        </w:rPr>
      </w:pPr>
    </w:p>
    <w:p w:rsidR="006B2292" w:rsidRPr="00B00470" w:rsidRDefault="006B2292" w:rsidP="00E609CA">
      <w:pPr>
        <w:rPr>
          <w:rFonts w:ascii="MS UI Gothic" w:eastAsia="MS UI Gothic" w:hAnsi="MS UI Gothic"/>
        </w:rPr>
      </w:pPr>
    </w:p>
    <w:p w:rsidR="006B2292" w:rsidRPr="00B00470" w:rsidRDefault="006B2292" w:rsidP="00E609CA">
      <w:pPr>
        <w:rPr>
          <w:rFonts w:ascii="MS UI Gothic" w:eastAsia="MS UI Gothic" w:hAnsi="MS UI Gothic"/>
        </w:rPr>
      </w:pPr>
    </w:p>
    <w:p w:rsidR="006B2292" w:rsidRPr="00B00470" w:rsidRDefault="006B2292" w:rsidP="00E609CA">
      <w:pPr>
        <w:rPr>
          <w:rFonts w:ascii="MS UI Gothic" w:eastAsia="MS UI Gothic" w:hAnsi="MS UI Gothic"/>
        </w:rPr>
      </w:pPr>
    </w:p>
    <w:p w:rsidR="006B2292" w:rsidRPr="00B00470" w:rsidRDefault="006B2292" w:rsidP="00E609CA">
      <w:pPr>
        <w:rPr>
          <w:rFonts w:ascii="MS UI Gothic" w:eastAsia="MS UI Gothic" w:hAnsi="MS UI Gothic"/>
        </w:rPr>
      </w:pPr>
    </w:p>
    <w:p w:rsidR="006B2292" w:rsidRPr="00B00470" w:rsidRDefault="006B2292" w:rsidP="00E609CA">
      <w:pPr>
        <w:rPr>
          <w:rFonts w:ascii="MS UI Gothic" w:eastAsia="MS UI Gothic" w:hAnsi="MS UI Gothic"/>
        </w:rPr>
      </w:pPr>
    </w:p>
    <w:sectPr w:rsidR="006B2292" w:rsidRPr="00B00470" w:rsidSect="006B5DF8">
      <w:pgSz w:w="16838" w:h="11906" w:orient="landscape"/>
      <w:pgMar w:top="1701" w:right="1701" w:bottom="1701" w:left="1985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08" w:rsidRDefault="008C7908" w:rsidP="009A5DA4">
      <w:r>
        <w:separator/>
      </w:r>
    </w:p>
  </w:endnote>
  <w:endnote w:type="continuationSeparator" w:id="0">
    <w:p w:rsidR="008C7908" w:rsidRDefault="008C7908" w:rsidP="009A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08" w:rsidRDefault="008C7908" w:rsidP="009A5DA4">
      <w:r>
        <w:separator/>
      </w:r>
    </w:p>
  </w:footnote>
  <w:footnote w:type="continuationSeparator" w:id="0">
    <w:p w:rsidR="008C7908" w:rsidRDefault="008C7908" w:rsidP="009A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2ED"/>
    <w:multiLevelType w:val="hybridMultilevel"/>
    <w:tmpl w:val="0FC41584"/>
    <w:lvl w:ilvl="0" w:tplc="2F3EE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2DF3FF3"/>
    <w:multiLevelType w:val="hybridMultilevel"/>
    <w:tmpl w:val="F83A766E"/>
    <w:lvl w:ilvl="0" w:tplc="559CB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A4"/>
    <w:rsid w:val="0044676E"/>
    <w:rsid w:val="00493327"/>
    <w:rsid w:val="00516BF7"/>
    <w:rsid w:val="005E4516"/>
    <w:rsid w:val="006B2292"/>
    <w:rsid w:val="006B5DF8"/>
    <w:rsid w:val="006E6FAE"/>
    <w:rsid w:val="008C7908"/>
    <w:rsid w:val="009A5DA4"/>
    <w:rsid w:val="00B00470"/>
    <w:rsid w:val="00E609CA"/>
    <w:rsid w:val="00ED4479"/>
    <w:rsid w:val="00F1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DA4"/>
    <w:pPr>
      <w:ind w:leftChars="400" w:left="840"/>
    </w:pPr>
  </w:style>
  <w:style w:type="table" w:styleId="a4">
    <w:name w:val="Table Grid"/>
    <w:basedOn w:val="a1"/>
    <w:uiPriority w:val="59"/>
    <w:rsid w:val="009A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DA4"/>
    <w:pPr>
      <w:ind w:leftChars="400" w:left="840"/>
    </w:pPr>
  </w:style>
  <w:style w:type="table" w:styleId="a4">
    <w:name w:val="Table Grid"/>
    <w:basedOn w:val="a1"/>
    <w:uiPriority w:val="59"/>
    <w:rsid w:val="009A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Nobuyuki Tsuchiya</cp:lastModifiedBy>
  <cp:revision>7</cp:revision>
  <cp:lastPrinted>2022-05-26T03:49:00Z</cp:lastPrinted>
  <dcterms:created xsi:type="dcterms:W3CDTF">2015-02-01T12:46:00Z</dcterms:created>
  <dcterms:modified xsi:type="dcterms:W3CDTF">2022-05-26T03:49:00Z</dcterms:modified>
</cp:coreProperties>
</file>